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9B3D5" w14:textId="77777777" w:rsidR="000F0DD4" w:rsidRDefault="000F0DD4" w:rsidP="008D1CF1">
      <w:pPr>
        <w:pStyle w:val="Default"/>
        <w:jc w:val="center"/>
        <w:rPr>
          <w:sz w:val="28"/>
          <w:szCs w:val="28"/>
        </w:rPr>
      </w:pPr>
      <w:r>
        <w:rPr>
          <w:b/>
          <w:bCs/>
          <w:sz w:val="28"/>
          <w:szCs w:val="28"/>
        </w:rPr>
        <w:t>CALAVERAS COUNTY RESOURCE CONSERVATION DISTRICT</w:t>
      </w:r>
    </w:p>
    <w:p w14:paraId="23949D17" w14:textId="77777777"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14:paraId="175B435E" w14:textId="280CC5CD" w:rsidR="000F0DD4" w:rsidRDefault="00470B30" w:rsidP="000F0DD4">
      <w:pPr>
        <w:pStyle w:val="Default"/>
        <w:jc w:val="center"/>
        <w:rPr>
          <w:rFonts w:ascii="Arial" w:hAnsi="Arial" w:cs="Arial"/>
          <w:sz w:val="22"/>
          <w:szCs w:val="22"/>
        </w:rPr>
      </w:pPr>
      <w:r>
        <w:rPr>
          <w:rFonts w:ascii="Arial" w:hAnsi="Arial" w:cs="Arial"/>
          <w:sz w:val="22"/>
          <w:szCs w:val="22"/>
        </w:rPr>
        <w:t>January</w:t>
      </w:r>
      <w:r w:rsidR="001F72C1">
        <w:rPr>
          <w:rFonts w:ascii="Arial" w:hAnsi="Arial" w:cs="Arial"/>
          <w:sz w:val="22"/>
          <w:szCs w:val="22"/>
        </w:rPr>
        <w:t xml:space="preserve"> </w:t>
      </w:r>
      <w:proofErr w:type="gramStart"/>
      <w:r w:rsidR="001F72C1">
        <w:rPr>
          <w:rFonts w:ascii="Arial" w:hAnsi="Arial" w:cs="Arial"/>
          <w:sz w:val="22"/>
          <w:szCs w:val="22"/>
        </w:rPr>
        <w:t>4</w:t>
      </w:r>
      <w:r>
        <w:rPr>
          <w:rFonts w:ascii="Arial" w:hAnsi="Arial" w:cs="Arial"/>
          <w:sz w:val="22"/>
          <w:szCs w:val="22"/>
        </w:rPr>
        <w:t xml:space="preserve"> ,</w:t>
      </w:r>
      <w:proofErr w:type="gramEnd"/>
      <w:r>
        <w:rPr>
          <w:rFonts w:ascii="Arial" w:hAnsi="Arial" w:cs="Arial"/>
          <w:sz w:val="22"/>
          <w:szCs w:val="22"/>
        </w:rPr>
        <w:t xml:space="preserve"> 2018</w:t>
      </w:r>
      <w:r w:rsidR="000F0DD4">
        <w:rPr>
          <w:rFonts w:ascii="Arial" w:hAnsi="Arial" w:cs="Arial"/>
          <w:sz w:val="22"/>
          <w:szCs w:val="22"/>
        </w:rPr>
        <w:t>, 6:00 PM</w:t>
      </w:r>
    </w:p>
    <w:p w14:paraId="23341B1E" w14:textId="77777777" w:rsidR="000F0DD4" w:rsidRDefault="000F0DD4" w:rsidP="000F0DD4">
      <w:pPr>
        <w:pStyle w:val="Default"/>
        <w:jc w:val="center"/>
        <w:rPr>
          <w:rFonts w:ascii="Arial" w:hAnsi="Arial" w:cs="Arial"/>
          <w:sz w:val="22"/>
          <w:szCs w:val="22"/>
        </w:rPr>
      </w:pPr>
      <w:r>
        <w:rPr>
          <w:rFonts w:ascii="Arial" w:hAnsi="Arial" w:cs="Arial"/>
          <w:b/>
          <w:bCs/>
          <w:sz w:val="22"/>
          <w:szCs w:val="22"/>
        </w:rPr>
        <w:t>THIS MEETING WILL BE HELD IN THE BOARD OF SUPERVISORS CHAMBERS 891 Mountain Ranch Road, San Andreas, CA 95249</w:t>
      </w:r>
    </w:p>
    <w:p w14:paraId="2101254E" w14:textId="77777777" w:rsidR="000F0DD4" w:rsidRPr="008D1CF1" w:rsidRDefault="000F0DD4" w:rsidP="008D1CF1">
      <w:pPr>
        <w:pStyle w:val="Default"/>
        <w:ind w:left="-180"/>
        <w:jc w:val="center"/>
        <w:rPr>
          <w:rFonts w:ascii="Arial" w:hAnsi="Arial" w:cs="Arial"/>
          <w:sz w:val="18"/>
          <w:szCs w:val="20"/>
        </w:rPr>
      </w:pPr>
      <w:r w:rsidRPr="008D1CF1">
        <w:rPr>
          <w:rFonts w:ascii="Arial" w:hAnsi="Arial" w:cs="Arial"/>
          <w:sz w:val="18"/>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14:paraId="4400E389" w14:textId="77777777" w:rsidR="000F0DD4" w:rsidRDefault="000F0DD4" w:rsidP="000F0DD4">
      <w:pPr>
        <w:pStyle w:val="Default"/>
        <w:jc w:val="center"/>
        <w:rPr>
          <w:rFonts w:ascii="Arial" w:hAnsi="Arial" w:cs="Arial"/>
          <w:sz w:val="20"/>
          <w:szCs w:val="20"/>
        </w:rPr>
      </w:pPr>
      <w:r>
        <w:rPr>
          <w:rFonts w:ascii="Arial" w:hAnsi="Arial" w:cs="Arial"/>
          <w:sz w:val="20"/>
          <w:szCs w:val="20"/>
        </w:rPr>
        <w:t>The agenda packet and supporting documentation are available for public review in the County Agriculture Commissioner’s Office, during regular business hours.</w:t>
      </w:r>
    </w:p>
    <w:p w14:paraId="7125D7D2" w14:textId="77777777" w:rsidR="000F0DD4" w:rsidRDefault="000F0DD4" w:rsidP="008D1CF1">
      <w:pPr>
        <w:pStyle w:val="Default"/>
        <w:spacing w:before="120"/>
        <w:jc w:val="center"/>
        <w:rPr>
          <w:sz w:val="22"/>
          <w:szCs w:val="22"/>
        </w:rPr>
      </w:pPr>
      <w:r>
        <w:rPr>
          <w:rFonts w:ascii="Arial" w:hAnsi="Arial" w:cs="Arial"/>
          <w:b/>
          <w:bCs/>
          <w:sz w:val="22"/>
          <w:szCs w:val="22"/>
        </w:rPr>
        <w:t>6:00 PM</w:t>
      </w:r>
      <w:r>
        <w:rPr>
          <w:rFonts w:ascii="Arial" w:hAnsi="Arial" w:cs="Arial"/>
          <w:sz w:val="22"/>
          <w:szCs w:val="22"/>
        </w:rPr>
        <w:t>: Call to Order</w:t>
      </w:r>
    </w:p>
    <w:p w14:paraId="53D57BBD" w14:textId="77777777" w:rsidR="000F0DD4" w:rsidRDefault="000F0DD4" w:rsidP="008D1CF1">
      <w:pPr>
        <w:pStyle w:val="Default"/>
        <w:spacing w:before="120"/>
        <w:jc w:val="center"/>
        <w:rPr>
          <w:rFonts w:ascii="Arial" w:hAnsi="Arial" w:cs="Arial"/>
          <w:sz w:val="22"/>
          <w:szCs w:val="22"/>
        </w:rPr>
      </w:pPr>
      <w:r>
        <w:rPr>
          <w:rFonts w:ascii="Arial" w:hAnsi="Arial" w:cs="Arial"/>
          <w:sz w:val="22"/>
          <w:szCs w:val="22"/>
        </w:rPr>
        <w:t>Pledge of Allegiance</w:t>
      </w:r>
    </w:p>
    <w:p w14:paraId="3FF8E397" w14:textId="77777777" w:rsidR="000F0DD4" w:rsidRDefault="000F0DD4" w:rsidP="008D1CF1">
      <w:pPr>
        <w:pStyle w:val="Default"/>
        <w:spacing w:before="120"/>
        <w:jc w:val="center"/>
        <w:rPr>
          <w:sz w:val="22"/>
          <w:szCs w:val="22"/>
        </w:rPr>
      </w:pPr>
      <w:r>
        <w:rPr>
          <w:rFonts w:ascii="Arial" w:hAnsi="Arial" w:cs="Arial"/>
          <w:b/>
          <w:bCs/>
          <w:sz w:val="22"/>
          <w:szCs w:val="22"/>
        </w:rPr>
        <w:t>6:00 PM to 6:15 PM: PUBLIC COMMENT</w:t>
      </w:r>
    </w:p>
    <w:p w14:paraId="4A400134" w14:textId="77777777" w:rsidR="000F0DD4" w:rsidRPr="008D1CF1" w:rsidRDefault="000F0DD4" w:rsidP="000F0DD4">
      <w:pPr>
        <w:pStyle w:val="Default"/>
        <w:jc w:val="center"/>
        <w:rPr>
          <w:rFonts w:ascii="Arial" w:hAnsi="Arial" w:cs="Arial"/>
          <w:sz w:val="18"/>
          <w:szCs w:val="20"/>
        </w:rPr>
      </w:pPr>
      <w:r w:rsidRPr="008D1CF1">
        <w:rPr>
          <w:rFonts w:ascii="Arial" w:hAnsi="Arial" w:cs="Arial"/>
          <w:sz w:val="18"/>
          <w:szCs w:val="20"/>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the remainder of comments to be heard.</w:t>
      </w:r>
    </w:p>
    <w:p w14:paraId="147B1092" w14:textId="77777777" w:rsidR="000F0DD4" w:rsidRPr="00F8447B" w:rsidRDefault="000F0DD4" w:rsidP="000F0DD4">
      <w:pPr>
        <w:pStyle w:val="Default"/>
        <w:rPr>
          <w:rFonts w:ascii="Arial" w:hAnsi="Arial" w:cs="Arial"/>
          <w:sz w:val="22"/>
          <w:szCs w:val="22"/>
        </w:rPr>
      </w:pPr>
      <w:r w:rsidRPr="00F8447B">
        <w:rPr>
          <w:rFonts w:ascii="Arial" w:hAnsi="Arial" w:cs="Arial"/>
          <w:sz w:val="22"/>
          <w:szCs w:val="22"/>
        </w:rPr>
        <w:t xml:space="preserve">1. Tim Lutz, CAO Calaveras County </w:t>
      </w:r>
    </w:p>
    <w:p w14:paraId="50375B00" w14:textId="77777777" w:rsidR="000F0DD4" w:rsidRPr="00F8447B" w:rsidRDefault="000F0DD4" w:rsidP="000F0DD4">
      <w:pPr>
        <w:pStyle w:val="Default"/>
        <w:rPr>
          <w:rFonts w:ascii="Arial" w:hAnsi="Arial" w:cs="Arial"/>
          <w:sz w:val="22"/>
          <w:szCs w:val="22"/>
        </w:rPr>
      </w:pPr>
      <w:r w:rsidRPr="00F8447B">
        <w:rPr>
          <w:rFonts w:ascii="Arial" w:hAnsi="Arial" w:cs="Arial"/>
          <w:sz w:val="22"/>
          <w:szCs w:val="22"/>
        </w:rPr>
        <w:t xml:space="preserve">2. Bobette Parsons NRCS </w:t>
      </w:r>
    </w:p>
    <w:p w14:paraId="266BD335" w14:textId="77777777" w:rsidR="00421EF9" w:rsidRDefault="000F0DD4" w:rsidP="000F0DD4">
      <w:pPr>
        <w:pStyle w:val="Default"/>
        <w:rPr>
          <w:rFonts w:ascii="Arial" w:hAnsi="Arial" w:cs="Arial"/>
          <w:sz w:val="22"/>
          <w:szCs w:val="22"/>
        </w:rPr>
      </w:pPr>
      <w:r w:rsidRPr="00F8447B">
        <w:rPr>
          <w:rFonts w:ascii="Arial" w:hAnsi="Arial" w:cs="Arial"/>
          <w:sz w:val="22"/>
          <w:szCs w:val="22"/>
        </w:rPr>
        <w:t>3. Kevin Wright County Ag Commissioner</w:t>
      </w:r>
    </w:p>
    <w:p w14:paraId="76AADE0C" w14:textId="370AF89A" w:rsidR="000F0DD4" w:rsidRPr="00F8447B" w:rsidRDefault="00421EF9" w:rsidP="000F0DD4">
      <w:pPr>
        <w:pStyle w:val="Default"/>
        <w:rPr>
          <w:rFonts w:ascii="Arial" w:hAnsi="Arial" w:cs="Arial"/>
          <w:sz w:val="22"/>
          <w:szCs w:val="22"/>
        </w:rPr>
      </w:pPr>
      <w:r>
        <w:rPr>
          <w:rFonts w:ascii="Arial" w:hAnsi="Arial" w:cs="Arial"/>
          <w:sz w:val="22"/>
          <w:szCs w:val="22"/>
        </w:rPr>
        <w:t>4. Scott Oneto UC Extension</w:t>
      </w:r>
      <w:r w:rsidR="000F0DD4" w:rsidRPr="00F8447B">
        <w:rPr>
          <w:rFonts w:ascii="Arial" w:hAnsi="Arial" w:cs="Arial"/>
          <w:sz w:val="22"/>
          <w:szCs w:val="22"/>
        </w:rPr>
        <w:t xml:space="preserve"> </w:t>
      </w:r>
    </w:p>
    <w:p w14:paraId="14156467" w14:textId="77777777" w:rsidR="000F0DD4" w:rsidRPr="00F8447B" w:rsidRDefault="000F0DD4" w:rsidP="000F0DD4">
      <w:pPr>
        <w:pStyle w:val="Default"/>
        <w:rPr>
          <w:rFonts w:ascii="Arial" w:hAnsi="Arial" w:cs="Arial"/>
          <w:sz w:val="22"/>
          <w:szCs w:val="22"/>
        </w:rPr>
      </w:pPr>
    </w:p>
    <w:p w14:paraId="13B98894" w14:textId="77777777" w:rsidR="000F0DD4" w:rsidRPr="00F8447B" w:rsidRDefault="000F0DD4" w:rsidP="000F0DD4">
      <w:pPr>
        <w:pStyle w:val="Default"/>
        <w:rPr>
          <w:sz w:val="22"/>
          <w:szCs w:val="22"/>
        </w:rPr>
      </w:pPr>
      <w:r w:rsidRPr="00F8447B">
        <w:rPr>
          <w:rFonts w:ascii="Arial" w:hAnsi="Arial" w:cs="Arial"/>
          <w:b/>
          <w:bCs/>
          <w:sz w:val="22"/>
          <w:szCs w:val="22"/>
        </w:rPr>
        <w:t xml:space="preserve">REGULAR AGENDA </w:t>
      </w:r>
    </w:p>
    <w:p w14:paraId="4FB96257" w14:textId="77777777" w:rsidR="000F0DD4" w:rsidRPr="00F8447B" w:rsidRDefault="000F0DD4" w:rsidP="008D1CF1">
      <w:pPr>
        <w:pStyle w:val="Default"/>
        <w:spacing w:before="120"/>
        <w:rPr>
          <w:rFonts w:ascii="Arial" w:hAnsi="Arial" w:cs="Arial"/>
          <w:sz w:val="22"/>
          <w:szCs w:val="22"/>
        </w:rPr>
      </w:pPr>
      <w:r w:rsidRPr="00F8447B">
        <w:rPr>
          <w:rFonts w:ascii="Arial" w:hAnsi="Arial" w:cs="Arial"/>
          <w:sz w:val="22"/>
          <w:szCs w:val="22"/>
        </w:rPr>
        <w:t xml:space="preserve">If you wish to address the Board of Directors on an agenda item, please give your comments when the President asks for public comments. Time limits and order of items shall be at the discretion of the President. </w:t>
      </w:r>
    </w:p>
    <w:p w14:paraId="15FE95E0" w14:textId="2E148A44" w:rsidR="000F0DD4" w:rsidRPr="00F8447B" w:rsidRDefault="000F0DD4" w:rsidP="008D1CF1">
      <w:pPr>
        <w:pStyle w:val="Default"/>
        <w:spacing w:before="120"/>
        <w:rPr>
          <w:rFonts w:ascii="Arial" w:hAnsi="Arial" w:cs="Arial"/>
          <w:sz w:val="22"/>
          <w:szCs w:val="22"/>
        </w:rPr>
      </w:pPr>
      <w:r w:rsidRPr="00F8447B">
        <w:rPr>
          <w:rFonts w:ascii="Arial" w:hAnsi="Arial" w:cs="Arial"/>
          <w:sz w:val="22"/>
          <w:szCs w:val="22"/>
        </w:rPr>
        <w:t xml:space="preserve">1. Approval of Minutes of </w:t>
      </w:r>
      <w:r w:rsidR="008F620F">
        <w:rPr>
          <w:rFonts w:ascii="Arial" w:hAnsi="Arial" w:cs="Arial"/>
          <w:sz w:val="22"/>
          <w:szCs w:val="22"/>
        </w:rPr>
        <w:t>December 14</w:t>
      </w:r>
      <w:r w:rsidRPr="00F8447B">
        <w:rPr>
          <w:rFonts w:ascii="Arial" w:hAnsi="Arial" w:cs="Arial"/>
          <w:sz w:val="22"/>
          <w:szCs w:val="22"/>
        </w:rPr>
        <w:t xml:space="preserve">, 2017 meeting; Board action </w:t>
      </w:r>
    </w:p>
    <w:p w14:paraId="62C865ED" w14:textId="77777777" w:rsidR="000F0DD4" w:rsidRPr="00F8447B" w:rsidRDefault="000F0DD4" w:rsidP="008D1CF1">
      <w:pPr>
        <w:pStyle w:val="Default"/>
        <w:spacing w:before="120"/>
        <w:rPr>
          <w:rFonts w:ascii="Arial" w:hAnsi="Arial" w:cs="Arial"/>
          <w:sz w:val="22"/>
          <w:szCs w:val="22"/>
        </w:rPr>
      </w:pPr>
      <w:r w:rsidRPr="00F8447B">
        <w:rPr>
          <w:rFonts w:ascii="Arial" w:hAnsi="Arial" w:cs="Arial"/>
          <w:sz w:val="22"/>
          <w:szCs w:val="22"/>
        </w:rPr>
        <w:t xml:space="preserve">2. Ad hoc committees. Discussion of periodic meetings of each Committee. Info only </w:t>
      </w:r>
    </w:p>
    <w:p w14:paraId="3CFB0DBD" w14:textId="77777777" w:rsidR="000F0DD4" w:rsidRPr="00F8447B" w:rsidRDefault="000F0DD4" w:rsidP="000F0DD4">
      <w:pPr>
        <w:pStyle w:val="Default"/>
        <w:ind w:firstLine="720"/>
        <w:rPr>
          <w:rFonts w:ascii="Arial" w:hAnsi="Arial" w:cs="Arial"/>
          <w:sz w:val="22"/>
          <w:szCs w:val="22"/>
        </w:rPr>
      </w:pPr>
      <w:r w:rsidRPr="00F8447B">
        <w:rPr>
          <w:rFonts w:ascii="Arial" w:hAnsi="Arial" w:cs="Arial"/>
          <w:sz w:val="22"/>
          <w:szCs w:val="22"/>
        </w:rPr>
        <w:t xml:space="preserve">a. Water and Soils. </w:t>
      </w:r>
    </w:p>
    <w:p w14:paraId="064AE0EF" w14:textId="77777777" w:rsidR="000F0DD4" w:rsidRPr="00F8447B" w:rsidRDefault="000F0DD4" w:rsidP="000F0DD4">
      <w:pPr>
        <w:pStyle w:val="Default"/>
        <w:ind w:firstLine="720"/>
        <w:rPr>
          <w:rFonts w:ascii="Arial" w:hAnsi="Arial" w:cs="Arial"/>
          <w:sz w:val="22"/>
          <w:szCs w:val="22"/>
        </w:rPr>
      </w:pPr>
      <w:r w:rsidRPr="00F8447B">
        <w:rPr>
          <w:rFonts w:ascii="Arial" w:hAnsi="Arial" w:cs="Arial"/>
          <w:sz w:val="22"/>
          <w:szCs w:val="22"/>
        </w:rPr>
        <w:t xml:space="preserve">b. Forestry &amp; Habitat. </w:t>
      </w:r>
    </w:p>
    <w:p w14:paraId="58409ABB" w14:textId="358A5A82" w:rsidR="000F0DD4" w:rsidRPr="00F8447B" w:rsidRDefault="000F0DD4" w:rsidP="00472FE1">
      <w:pPr>
        <w:pStyle w:val="Default"/>
        <w:ind w:firstLine="720"/>
        <w:rPr>
          <w:rFonts w:ascii="Arial" w:hAnsi="Arial" w:cs="Arial"/>
          <w:sz w:val="22"/>
          <w:szCs w:val="22"/>
        </w:rPr>
      </w:pPr>
      <w:r w:rsidRPr="00F8447B">
        <w:rPr>
          <w:rFonts w:ascii="Arial" w:hAnsi="Arial" w:cs="Arial"/>
          <w:sz w:val="22"/>
          <w:szCs w:val="22"/>
        </w:rPr>
        <w:t>c. Governance</w:t>
      </w:r>
      <w:r w:rsidR="008F620F">
        <w:rPr>
          <w:rFonts w:ascii="Arial" w:hAnsi="Arial" w:cs="Arial"/>
          <w:sz w:val="22"/>
          <w:szCs w:val="22"/>
        </w:rPr>
        <w:t>- Build set of Bylaws</w:t>
      </w:r>
      <w:r w:rsidRPr="00F8447B">
        <w:rPr>
          <w:rFonts w:ascii="Arial" w:hAnsi="Arial" w:cs="Arial"/>
          <w:sz w:val="22"/>
          <w:szCs w:val="22"/>
        </w:rPr>
        <w:t xml:space="preserve">. </w:t>
      </w:r>
    </w:p>
    <w:p w14:paraId="417CE630" w14:textId="3931A4FC" w:rsidR="000F0DD4" w:rsidRPr="00F8447B" w:rsidRDefault="00472FE1" w:rsidP="008D1CF1">
      <w:pPr>
        <w:pStyle w:val="Default"/>
        <w:spacing w:before="120"/>
        <w:ind w:left="270" w:hanging="270"/>
        <w:rPr>
          <w:rFonts w:ascii="Arial" w:hAnsi="Arial" w:cs="Arial"/>
          <w:sz w:val="22"/>
          <w:szCs w:val="22"/>
        </w:rPr>
      </w:pPr>
      <w:r>
        <w:rPr>
          <w:rFonts w:ascii="Arial" w:hAnsi="Arial" w:cs="Arial"/>
          <w:sz w:val="22"/>
          <w:szCs w:val="22"/>
        </w:rPr>
        <w:t>3</w:t>
      </w:r>
      <w:r w:rsidR="003417BD" w:rsidRPr="00F8447B">
        <w:rPr>
          <w:rFonts w:ascii="Arial" w:hAnsi="Arial" w:cs="Arial"/>
          <w:sz w:val="22"/>
          <w:szCs w:val="22"/>
        </w:rPr>
        <w:t xml:space="preserve">. </w:t>
      </w:r>
      <w:r w:rsidR="008D1CF1">
        <w:rPr>
          <w:rFonts w:ascii="Arial" w:hAnsi="Arial" w:cs="Arial"/>
          <w:sz w:val="22"/>
          <w:szCs w:val="22"/>
        </w:rPr>
        <w:t xml:space="preserve"> </w:t>
      </w:r>
      <w:r w:rsidR="000F0DD4" w:rsidRPr="00F8447B">
        <w:rPr>
          <w:rFonts w:ascii="Arial" w:hAnsi="Arial" w:cs="Arial"/>
          <w:sz w:val="22"/>
          <w:szCs w:val="22"/>
        </w:rPr>
        <w:t>Liability insurance-</w:t>
      </w:r>
      <w:r w:rsidR="00470B30">
        <w:rPr>
          <w:rFonts w:ascii="Arial" w:hAnsi="Arial" w:cs="Arial"/>
          <w:sz w:val="22"/>
          <w:szCs w:val="22"/>
        </w:rPr>
        <w:t xml:space="preserve"> Progress Report on status.</w:t>
      </w:r>
      <w:r w:rsidR="000F0DD4" w:rsidRPr="00F8447B">
        <w:rPr>
          <w:rFonts w:ascii="Arial" w:hAnsi="Arial" w:cs="Arial"/>
          <w:sz w:val="22"/>
          <w:szCs w:val="22"/>
        </w:rPr>
        <w:t xml:space="preserve"> The RCD has the opportunity to j</w:t>
      </w:r>
      <w:r w:rsidR="00F8447B" w:rsidRPr="00F8447B">
        <w:rPr>
          <w:rFonts w:ascii="Arial" w:hAnsi="Arial" w:cs="Arial"/>
          <w:sz w:val="22"/>
          <w:szCs w:val="22"/>
        </w:rPr>
        <w:t>oin the CSDRMA which is a JPA of</w:t>
      </w:r>
      <w:r w:rsidR="000F0DD4" w:rsidRPr="00F8447B">
        <w:rPr>
          <w:rFonts w:ascii="Arial" w:hAnsi="Arial" w:cs="Arial"/>
          <w:sz w:val="22"/>
          <w:szCs w:val="22"/>
        </w:rPr>
        <w:t xml:space="preserve"> CSDA</w:t>
      </w:r>
      <w:r w:rsidR="00F8447B" w:rsidRPr="00F8447B">
        <w:rPr>
          <w:rFonts w:ascii="Arial" w:hAnsi="Arial" w:cs="Arial"/>
          <w:sz w:val="22"/>
          <w:szCs w:val="22"/>
        </w:rPr>
        <w:t xml:space="preserve"> which would allow the RCD to acquire reasonably priced liability insurance</w:t>
      </w:r>
      <w:r w:rsidR="00AB04B0">
        <w:rPr>
          <w:rFonts w:ascii="Arial" w:hAnsi="Arial" w:cs="Arial"/>
          <w:sz w:val="22"/>
          <w:szCs w:val="22"/>
        </w:rPr>
        <w:t>.</w:t>
      </w:r>
      <w:r w:rsidR="000F0DD4" w:rsidRPr="00F8447B">
        <w:rPr>
          <w:rFonts w:ascii="Arial" w:hAnsi="Arial" w:cs="Arial"/>
          <w:sz w:val="22"/>
          <w:szCs w:val="22"/>
        </w:rPr>
        <w:t xml:space="preserve"> Board action.</w:t>
      </w:r>
    </w:p>
    <w:p w14:paraId="6F978964" w14:textId="40933A14" w:rsidR="000F0DD4" w:rsidRPr="00F8447B" w:rsidRDefault="00472FE1" w:rsidP="008D1CF1">
      <w:pPr>
        <w:pStyle w:val="Default"/>
        <w:spacing w:before="120"/>
        <w:ind w:left="270" w:hanging="270"/>
        <w:rPr>
          <w:rFonts w:ascii="Arial" w:hAnsi="Arial" w:cs="Arial"/>
          <w:sz w:val="22"/>
          <w:szCs w:val="22"/>
        </w:rPr>
      </w:pPr>
      <w:r>
        <w:rPr>
          <w:rFonts w:ascii="Arial" w:hAnsi="Arial" w:cs="Arial"/>
          <w:sz w:val="22"/>
          <w:szCs w:val="22"/>
        </w:rPr>
        <w:t>4</w:t>
      </w:r>
      <w:r w:rsidR="003417BD" w:rsidRPr="00F8447B">
        <w:rPr>
          <w:rFonts w:ascii="Arial" w:hAnsi="Arial" w:cs="Arial"/>
          <w:sz w:val="22"/>
          <w:szCs w:val="22"/>
        </w:rPr>
        <w:t>.</w:t>
      </w:r>
      <w:r w:rsidR="000F0DD4" w:rsidRPr="00F8447B">
        <w:rPr>
          <w:rFonts w:ascii="Arial" w:hAnsi="Arial" w:cs="Arial"/>
          <w:sz w:val="22"/>
          <w:szCs w:val="22"/>
        </w:rPr>
        <w:t xml:space="preserve"> </w:t>
      </w:r>
      <w:r w:rsidR="008D1CF1">
        <w:rPr>
          <w:rFonts w:ascii="Arial" w:hAnsi="Arial" w:cs="Arial"/>
          <w:sz w:val="22"/>
          <w:szCs w:val="22"/>
        </w:rPr>
        <w:t xml:space="preserve"> </w:t>
      </w:r>
      <w:r w:rsidR="00F8447B" w:rsidRPr="00F8447B">
        <w:rPr>
          <w:rFonts w:ascii="Arial" w:hAnsi="Arial" w:cs="Arial"/>
          <w:sz w:val="22"/>
          <w:szCs w:val="22"/>
        </w:rPr>
        <w:t>Progress on establishment of formal Strategic Planning meeting</w:t>
      </w:r>
      <w:r w:rsidR="00470B30">
        <w:rPr>
          <w:rFonts w:ascii="Arial" w:hAnsi="Arial" w:cs="Arial"/>
          <w:sz w:val="22"/>
          <w:szCs w:val="22"/>
        </w:rPr>
        <w:t>, set for January 20</w:t>
      </w:r>
      <w:r w:rsidR="00470B30" w:rsidRPr="00D727FD">
        <w:rPr>
          <w:rFonts w:ascii="Arial" w:hAnsi="Arial" w:cs="Arial"/>
          <w:sz w:val="22"/>
          <w:szCs w:val="22"/>
          <w:vertAlign w:val="superscript"/>
        </w:rPr>
        <w:t>th</w:t>
      </w:r>
      <w:r w:rsidR="00D727FD">
        <w:rPr>
          <w:rFonts w:ascii="Arial" w:hAnsi="Arial" w:cs="Arial"/>
          <w:sz w:val="22"/>
          <w:szCs w:val="22"/>
        </w:rPr>
        <w:t xml:space="preserve"> at Calaveras Main Library</w:t>
      </w:r>
      <w:r w:rsidR="00F8447B" w:rsidRPr="00F8447B">
        <w:rPr>
          <w:rFonts w:ascii="Arial" w:hAnsi="Arial" w:cs="Arial"/>
          <w:sz w:val="22"/>
          <w:szCs w:val="22"/>
        </w:rPr>
        <w:t>. Board Action</w:t>
      </w:r>
      <w:r w:rsidR="000F0DD4" w:rsidRPr="00F8447B">
        <w:rPr>
          <w:rFonts w:ascii="Arial" w:hAnsi="Arial" w:cs="Arial"/>
          <w:sz w:val="22"/>
          <w:szCs w:val="22"/>
        </w:rPr>
        <w:t xml:space="preserve"> </w:t>
      </w:r>
    </w:p>
    <w:p w14:paraId="237EA5E2" w14:textId="6B27E5A2" w:rsidR="000F0DD4" w:rsidRPr="00F8447B" w:rsidRDefault="00472FE1" w:rsidP="008D1CF1">
      <w:pPr>
        <w:pStyle w:val="Default"/>
        <w:spacing w:before="120"/>
        <w:ind w:left="270" w:hanging="270"/>
        <w:rPr>
          <w:rFonts w:ascii="Arial" w:hAnsi="Arial" w:cs="Arial"/>
          <w:sz w:val="22"/>
          <w:szCs w:val="22"/>
        </w:rPr>
      </w:pPr>
      <w:r>
        <w:rPr>
          <w:rFonts w:ascii="Arial" w:hAnsi="Arial" w:cs="Arial"/>
          <w:sz w:val="22"/>
          <w:szCs w:val="22"/>
        </w:rPr>
        <w:t>5.</w:t>
      </w:r>
      <w:r w:rsidR="00D727FD">
        <w:rPr>
          <w:rFonts w:ascii="Arial" w:hAnsi="Arial" w:cs="Arial"/>
          <w:sz w:val="22"/>
          <w:szCs w:val="22"/>
        </w:rPr>
        <w:t xml:space="preserve"> </w:t>
      </w:r>
      <w:r w:rsidR="008D1CF1">
        <w:rPr>
          <w:rFonts w:ascii="Arial" w:hAnsi="Arial" w:cs="Arial"/>
          <w:sz w:val="22"/>
          <w:szCs w:val="22"/>
        </w:rPr>
        <w:t xml:space="preserve"> </w:t>
      </w:r>
      <w:r w:rsidR="00D727FD">
        <w:rPr>
          <w:rFonts w:ascii="Arial" w:hAnsi="Arial" w:cs="Arial"/>
          <w:sz w:val="22"/>
          <w:szCs w:val="22"/>
        </w:rPr>
        <w:t xml:space="preserve">Progress Report on plans for </w:t>
      </w:r>
      <w:r>
        <w:rPr>
          <w:rFonts w:ascii="Arial" w:hAnsi="Arial" w:cs="Arial"/>
          <w:sz w:val="22"/>
          <w:szCs w:val="22"/>
        </w:rPr>
        <w:t>remodeling of our RCD building</w:t>
      </w:r>
      <w:r w:rsidR="00EC32DD">
        <w:rPr>
          <w:rFonts w:ascii="Arial" w:hAnsi="Arial" w:cs="Arial"/>
          <w:sz w:val="22"/>
          <w:szCs w:val="22"/>
        </w:rPr>
        <w:t>.</w:t>
      </w:r>
      <w:r>
        <w:rPr>
          <w:rFonts w:ascii="Arial" w:hAnsi="Arial" w:cs="Arial"/>
          <w:sz w:val="22"/>
          <w:szCs w:val="22"/>
        </w:rPr>
        <w:t xml:space="preserve"> Discussion on financial needs and a potential loan to pay for required/anticipated work. Board </w:t>
      </w:r>
      <w:bookmarkStart w:id="0" w:name="_GoBack"/>
      <w:bookmarkEnd w:id="0"/>
      <w:r>
        <w:rPr>
          <w:rFonts w:ascii="Arial" w:hAnsi="Arial" w:cs="Arial"/>
          <w:sz w:val="22"/>
          <w:szCs w:val="22"/>
        </w:rPr>
        <w:t>Action</w:t>
      </w:r>
    </w:p>
    <w:p w14:paraId="4CAE9FF3" w14:textId="74A165EB" w:rsidR="000F0DD4" w:rsidRPr="00F8447B" w:rsidRDefault="00472FE1" w:rsidP="008D1CF1">
      <w:pPr>
        <w:pStyle w:val="Default"/>
        <w:spacing w:before="120"/>
        <w:ind w:left="270" w:hanging="270"/>
        <w:rPr>
          <w:rFonts w:ascii="Arial" w:hAnsi="Arial" w:cs="Arial"/>
          <w:sz w:val="22"/>
          <w:szCs w:val="22"/>
        </w:rPr>
      </w:pPr>
      <w:r>
        <w:rPr>
          <w:rFonts w:ascii="Arial" w:hAnsi="Arial" w:cs="Arial"/>
          <w:sz w:val="22"/>
          <w:szCs w:val="22"/>
        </w:rPr>
        <w:t>6</w:t>
      </w:r>
      <w:r w:rsidR="003417BD" w:rsidRPr="00F8447B">
        <w:rPr>
          <w:rFonts w:ascii="Arial" w:hAnsi="Arial" w:cs="Arial"/>
          <w:sz w:val="22"/>
          <w:szCs w:val="22"/>
        </w:rPr>
        <w:t>.</w:t>
      </w:r>
      <w:r w:rsidR="00EC32DD">
        <w:rPr>
          <w:rFonts w:ascii="Arial" w:hAnsi="Arial" w:cs="Arial"/>
          <w:sz w:val="22"/>
          <w:szCs w:val="22"/>
        </w:rPr>
        <w:t xml:space="preserve"> </w:t>
      </w:r>
      <w:r w:rsidR="008D1CF1">
        <w:rPr>
          <w:rFonts w:ascii="Arial" w:hAnsi="Arial" w:cs="Arial"/>
          <w:sz w:val="22"/>
          <w:szCs w:val="22"/>
        </w:rPr>
        <w:t xml:space="preserve"> </w:t>
      </w:r>
      <w:r w:rsidR="00EC32DD">
        <w:rPr>
          <w:rFonts w:ascii="Arial" w:hAnsi="Arial" w:cs="Arial"/>
          <w:sz w:val="22"/>
          <w:szCs w:val="22"/>
        </w:rPr>
        <w:t>Discussion of</w:t>
      </w:r>
      <w:r w:rsidR="000F0DD4" w:rsidRPr="00F8447B">
        <w:rPr>
          <w:rFonts w:ascii="Arial" w:hAnsi="Arial" w:cs="Arial"/>
          <w:sz w:val="22"/>
          <w:szCs w:val="22"/>
        </w:rPr>
        <w:t xml:space="preserve"> monthly lecture series for Calaveras residents to be held on the 3rd Saturday of each month. Related to conservation issues, land use, weeds, wildlife etc. There will be invited speakers over a wide range of topics germane to Calaveras County. Info only </w:t>
      </w:r>
    </w:p>
    <w:p w14:paraId="623B06BD" w14:textId="6ECFE221" w:rsidR="003417BD" w:rsidRPr="00F8447B" w:rsidRDefault="008F620F" w:rsidP="008D1CF1">
      <w:pPr>
        <w:pStyle w:val="Default"/>
        <w:spacing w:before="120"/>
        <w:ind w:left="270" w:hanging="270"/>
        <w:rPr>
          <w:rFonts w:ascii="Arial" w:hAnsi="Arial" w:cs="Arial"/>
          <w:sz w:val="22"/>
          <w:szCs w:val="22"/>
        </w:rPr>
      </w:pPr>
      <w:r>
        <w:rPr>
          <w:rFonts w:ascii="Arial" w:hAnsi="Arial" w:cs="Arial"/>
          <w:sz w:val="22"/>
          <w:szCs w:val="22"/>
        </w:rPr>
        <w:t>7</w:t>
      </w:r>
      <w:r w:rsidR="003417BD" w:rsidRPr="00F8447B">
        <w:rPr>
          <w:rFonts w:ascii="Arial" w:hAnsi="Arial" w:cs="Arial"/>
          <w:sz w:val="22"/>
          <w:szCs w:val="22"/>
        </w:rPr>
        <w:t xml:space="preserve">. </w:t>
      </w:r>
      <w:r w:rsidR="008D1CF1">
        <w:rPr>
          <w:rFonts w:ascii="Arial" w:hAnsi="Arial" w:cs="Arial"/>
          <w:sz w:val="22"/>
          <w:szCs w:val="22"/>
        </w:rPr>
        <w:t xml:space="preserve"> </w:t>
      </w:r>
      <w:r w:rsidR="00EC32DD">
        <w:rPr>
          <w:rFonts w:ascii="Arial" w:hAnsi="Arial" w:cs="Arial"/>
          <w:sz w:val="22"/>
          <w:szCs w:val="22"/>
        </w:rPr>
        <w:t>Calaveras RCD website development. F. Schabram,</w:t>
      </w:r>
      <w:r>
        <w:rPr>
          <w:rFonts w:ascii="Arial" w:hAnsi="Arial" w:cs="Arial"/>
          <w:sz w:val="22"/>
          <w:szCs w:val="22"/>
        </w:rPr>
        <w:t xml:space="preserve"> G. Long</w:t>
      </w:r>
      <w:r w:rsidR="00EC32DD">
        <w:rPr>
          <w:rFonts w:ascii="Arial" w:hAnsi="Arial" w:cs="Arial"/>
          <w:sz w:val="22"/>
          <w:szCs w:val="22"/>
        </w:rPr>
        <w:t xml:space="preserve"> M. Cole. Board action</w:t>
      </w:r>
    </w:p>
    <w:p w14:paraId="0D7E7C38" w14:textId="3822EC46" w:rsidR="003417BD" w:rsidRDefault="008F620F" w:rsidP="008D1CF1">
      <w:pPr>
        <w:pStyle w:val="Default"/>
        <w:spacing w:before="120"/>
        <w:ind w:left="270" w:hanging="270"/>
        <w:rPr>
          <w:rFonts w:ascii="Arial" w:hAnsi="Arial" w:cs="Arial"/>
          <w:sz w:val="22"/>
          <w:szCs w:val="22"/>
        </w:rPr>
      </w:pPr>
      <w:r>
        <w:rPr>
          <w:rFonts w:ascii="Arial" w:hAnsi="Arial" w:cs="Arial"/>
          <w:sz w:val="22"/>
          <w:szCs w:val="22"/>
        </w:rPr>
        <w:t>8</w:t>
      </w:r>
      <w:r w:rsidR="00EC32DD">
        <w:rPr>
          <w:rFonts w:ascii="Arial" w:hAnsi="Arial" w:cs="Arial"/>
          <w:sz w:val="22"/>
          <w:szCs w:val="22"/>
        </w:rPr>
        <w:t xml:space="preserve">. </w:t>
      </w:r>
      <w:r w:rsidR="008D1CF1">
        <w:rPr>
          <w:rFonts w:ascii="Arial" w:hAnsi="Arial" w:cs="Arial"/>
          <w:sz w:val="22"/>
          <w:szCs w:val="22"/>
        </w:rPr>
        <w:t xml:space="preserve"> </w:t>
      </w:r>
      <w:r w:rsidR="00472FE1">
        <w:rPr>
          <w:rFonts w:ascii="Arial" w:hAnsi="Arial" w:cs="Arial"/>
          <w:sz w:val="22"/>
          <w:szCs w:val="22"/>
        </w:rPr>
        <w:t>Discussion to determine viability of hiring Gordon Long as a volunteer District Manager. Any future salary would be dependent on obtaining grants and accessing administration/capacity building monies. Board Action</w:t>
      </w:r>
    </w:p>
    <w:p w14:paraId="487037FA" w14:textId="2ECEFCA4" w:rsidR="00DA51C8" w:rsidRPr="00F8447B" w:rsidRDefault="008F620F" w:rsidP="008D1CF1">
      <w:pPr>
        <w:pStyle w:val="Default"/>
        <w:spacing w:before="120"/>
        <w:ind w:left="270" w:hanging="270"/>
        <w:rPr>
          <w:rFonts w:ascii="Arial" w:hAnsi="Arial" w:cs="Arial"/>
          <w:sz w:val="22"/>
          <w:szCs w:val="22"/>
        </w:rPr>
      </w:pPr>
      <w:r>
        <w:rPr>
          <w:rFonts w:ascii="Arial" w:hAnsi="Arial" w:cs="Arial"/>
          <w:sz w:val="22"/>
          <w:szCs w:val="22"/>
        </w:rPr>
        <w:t>9</w:t>
      </w:r>
      <w:r w:rsidR="00DA51C8">
        <w:rPr>
          <w:rFonts w:ascii="Arial" w:hAnsi="Arial" w:cs="Arial"/>
          <w:sz w:val="22"/>
          <w:szCs w:val="22"/>
        </w:rPr>
        <w:t xml:space="preserve">. </w:t>
      </w:r>
      <w:r w:rsidR="008D1CF1">
        <w:rPr>
          <w:rFonts w:ascii="Arial" w:hAnsi="Arial" w:cs="Arial"/>
          <w:sz w:val="22"/>
          <w:szCs w:val="22"/>
        </w:rPr>
        <w:t xml:space="preserve"> </w:t>
      </w:r>
      <w:r w:rsidR="00DA51C8">
        <w:rPr>
          <w:rFonts w:ascii="Arial" w:hAnsi="Arial" w:cs="Arial"/>
          <w:sz w:val="22"/>
          <w:szCs w:val="22"/>
        </w:rPr>
        <w:t>CalFire Grants possibilities</w:t>
      </w:r>
      <w:r w:rsidR="00AD36A6">
        <w:rPr>
          <w:rFonts w:ascii="Arial" w:hAnsi="Arial" w:cs="Arial"/>
          <w:sz w:val="22"/>
          <w:szCs w:val="22"/>
        </w:rPr>
        <w:t>. Board action.</w:t>
      </w:r>
    </w:p>
    <w:p w14:paraId="33FDFB59" w14:textId="3AE10E5D" w:rsidR="003F1060" w:rsidRPr="008D1CF1" w:rsidRDefault="008F620F" w:rsidP="008D1CF1">
      <w:pPr>
        <w:pStyle w:val="Default"/>
        <w:spacing w:before="120"/>
        <w:ind w:left="270" w:hanging="270"/>
        <w:rPr>
          <w:rFonts w:ascii="Arial" w:hAnsi="Arial" w:cs="Arial"/>
          <w:sz w:val="22"/>
          <w:szCs w:val="22"/>
        </w:rPr>
      </w:pPr>
      <w:r>
        <w:rPr>
          <w:rFonts w:ascii="Arial" w:hAnsi="Arial" w:cs="Arial"/>
          <w:sz w:val="22"/>
          <w:szCs w:val="22"/>
        </w:rPr>
        <w:t>10</w:t>
      </w:r>
      <w:r w:rsidR="003417BD" w:rsidRPr="00F8447B">
        <w:rPr>
          <w:rFonts w:ascii="Arial" w:hAnsi="Arial" w:cs="Arial"/>
          <w:sz w:val="22"/>
          <w:szCs w:val="22"/>
        </w:rPr>
        <w:t xml:space="preserve">. </w:t>
      </w:r>
      <w:r w:rsidR="00AB79A0" w:rsidRPr="00F8447B">
        <w:rPr>
          <w:rFonts w:ascii="Arial" w:hAnsi="Arial" w:cs="Arial"/>
          <w:sz w:val="22"/>
          <w:szCs w:val="22"/>
        </w:rPr>
        <w:t>Board Member Announcements. Info only</w:t>
      </w:r>
    </w:p>
    <w:sectPr w:rsidR="003F1060" w:rsidRPr="008D1CF1" w:rsidSect="000F0DD4">
      <w:pgSz w:w="12240" w:h="16340"/>
      <w:pgMar w:top="1517" w:right="576" w:bottom="1427" w:left="75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D4"/>
    <w:rsid w:val="000F0DD4"/>
    <w:rsid w:val="001F72C1"/>
    <w:rsid w:val="003417BD"/>
    <w:rsid w:val="003F1060"/>
    <w:rsid w:val="00421EF9"/>
    <w:rsid w:val="00470B30"/>
    <w:rsid w:val="00472FE1"/>
    <w:rsid w:val="008D1CF1"/>
    <w:rsid w:val="008F0A82"/>
    <w:rsid w:val="008F620F"/>
    <w:rsid w:val="00A0038D"/>
    <w:rsid w:val="00AB04B0"/>
    <w:rsid w:val="00AB79A0"/>
    <w:rsid w:val="00AD36A6"/>
    <w:rsid w:val="00D727FD"/>
    <w:rsid w:val="00DA51C8"/>
    <w:rsid w:val="00EC32DD"/>
    <w:rsid w:val="00F84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59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 w:type="paragraph" w:styleId="BalloonText">
    <w:name w:val="Balloon Text"/>
    <w:basedOn w:val="Normal"/>
    <w:link w:val="BalloonTextChar"/>
    <w:uiPriority w:val="99"/>
    <w:semiHidden/>
    <w:unhideWhenUsed/>
    <w:rsid w:val="008D1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2</cp:revision>
  <cp:lastPrinted>2018-01-05T00:41:00Z</cp:lastPrinted>
  <dcterms:created xsi:type="dcterms:W3CDTF">2018-01-05T00:46:00Z</dcterms:created>
  <dcterms:modified xsi:type="dcterms:W3CDTF">2018-01-05T00:46:00Z</dcterms:modified>
</cp:coreProperties>
</file>